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uppressAutoHyphens w:val="true"/>
        <w:spacing w:before="0" w:after="200" w:line="276"/>
        <w:ind w:right="0" w:left="0" w:firstLine="0"/>
        <w:jc w:val="center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Assignment -2</w:t>
      </w:r>
    </w:p>
    <w:p>
      <w:pPr>
        <w:suppressAutoHyphens w:val="true"/>
        <w:spacing w:before="0" w:after="200" w:line="276"/>
        <w:ind w:right="0" w:left="0" w:firstLine="0"/>
        <w:jc w:val="center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u w:val="single"/>
          <w:shd w:fill="auto" w:val="clear"/>
        </w:rPr>
        <w:t xml:space="preserve">By - Arun Kumar Singh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Question1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: Sort -5, 30, 0, 19, -8 using Bubble Sort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Solution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:    Pass1:   </w:t>
        <w:tab/>
        <w:t xml:space="preserve">-5,0,30,19,-8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         </w:t>
        <w:tab/>
        <w:t xml:space="preserve">-5,0,19,30,-8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 xml:space="preserve">            -5,0,19,-8,30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       Pass2:   </w:t>
        <w:tab/>
        <w:t xml:space="preserve">-5,0,19,-8,30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-5,0,19,-8,30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-5,0,-8,19,30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       Pass3:</w:t>
        <w:tab/>
        <w:t xml:space="preserve">-5,0,-8,19,30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-5,-8,0,19,30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       Pass4:</w:t>
        <w:tab/>
        <w:t xml:space="preserve">-8,-5,0,19,30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Question2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:   -11, 0, 20, 11, -5 using bubble sort?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Solution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:    Pass1:</w:t>
        <w:tab/>
        <w:t xml:space="preserve">-11,0,20,11,-5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-11,0,20,11,-5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-11,0,11,20,-5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-11,0,11,-5,20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       Pass2:</w:t>
        <w:tab/>
        <w:t xml:space="preserve">-11,0,11,-5,20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-11,0,11,-5,20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-11,0,-5,11,20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 xml:space="preserve">       Pass3:</w:t>
        <w:tab/>
        <w:t xml:space="preserve">-11,0,-5,11,20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  <w:tab/>
        <w:tab/>
        <w:t xml:space="preserve">-11,-5,0,11,20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Question3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: Bubble Sort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Solution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u w:val="single"/>
          <w:shd w:fill="auto" w:val="clear"/>
        </w:rPr>
        <w:t xml:space="preserve">: 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u w:val="single"/>
          <w:shd w:fill="auto" w:val="clear"/>
        </w:rPr>
      </w:pPr>
      <w:r>
        <w:object w:dxaOrig="10609" w:dyaOrig="5892">
          <v:rect xmlns:o="urn:schemas-microsoft-com:office:office" xmlns:v="urn:schemas-microsoft-com:vml" id="rectole0000000000" style="width:530.450000pt;height:294.6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Question4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: Selection Sort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Solution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u w:val="single"/>
          <w:shd w:fill="auto" w:val="clear"/>
        </w:rPr>
        <w:t xml:space="preserve">:   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u w:val="single"/>
          <w:shd w:fill="auto" w:val="clear"/>
        </w:rPr>
      </w:pPr>
      <w:r>
        <w:object w:dxaOrig="10609" w:dyaOrig="5507">
          <v:rect xmlns:o="urn:schemas-microsoft-com:office:office" xmlns:v="urn:schemas-microsoft-com:vml" id="rectole0000000001" style="width:530.450000pt;height:275.3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Question5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: Insertion Sort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Solution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u w:val="single"/>
          <w:shd w:fill="auto" w:val="clear"/>
        </w:rPr>
        <w:t xml:space="preserve">:   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u w:val="single"/>
          <w:shd w:fill="auto" w:val="clear"/>
        </w:rPr>
      </w:pPr>
      <w:r>
        <w:object w:dxaOrig="10609" w:dyaOrig="5892">
          <v:rect xmlns:o="urn:schemas-microsoft-com:office:office" xmlns:v="urn:schemas-microsoft-com:vml" id="rectole0000000002" style="width:530.450000pt;height:294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Question6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:  Merge Sort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Solution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u w:val="single"/>
          <w:shd w:fill="auto" w:val="clear"/>
        </w:rPr>
        <w:t xml:space="preserve">:   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u w:val="single"/>
          <w:shd w:fill="auto" w:val="clear"/>
        </w:rPr>
      </w:pPr>
      <w:r>
        <w:object w:dxaOrig="10609" w:dyaOrig="5851">
          <v:rect xmlns:o="urn:schemas-microsoft-com:office:office" xmlns:v="urn:schemas-microsoft-com:vml" id="rectole0000000003" style="width:530.450000pt;height:292.5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u w:val="single"/>
          <w:shd w:fill="auto" w:val="clear"/>
        </w:rPr>
      </w:pPr>
      <w:r>
        <w:object w:dxaOrig="10609" w:dyaOrig="5547">
          <v:rect xmlns:o="urn:schemas-microsoft-com:office:office" xmlns:v="urn:schemas-microsoft-com:vml" id="rectole0000000004" style="width:530.450000pt;height:277.3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Question7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: Quick Sort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Solution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u w:val="single"/>
          <w:shd w:fill="auto" w:val="clear"/>
        </w:rPr>
        <w:t xml:space="preserve">:   </w: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u w:val="single"/>
          <w:shd w:fill="auto" w:val="clear"/>
        </w:rPr>
      </w:pPr>
      <w:r>
        <w:object w:dxaOrig="10609" w:dyaOrig="5487">
          <v:rect xmlns:o="urn:schemas-microsoft-com:office:office" xmlns:v="urn:schemas-microsoft-com:vml" id="rectole0000000005" style="width:530.450000pt;height:274.3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u w:val="single"/>
          <w:shd w:fill="auto" w:val="clear"/>
        </w:rPr>
      </w:pPr>
      <w:r>
        <w:object w:dxaOrig="10609" w:dyaOrig="5527">
          <v:rect xmlns:o="urn:schemas-microsoft-com:office:office" xmlns:v="urn:schemas-microsoft-com:vml" id="rectole0000000006" style="width:530.450000pt;height:276.3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uppressAutoHyphens w:val="true"/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uppressAutoHyphens w:val="true"/>
        <w:spacing w:before="0" w:after="200" w:line="276"/>
        <w:ind w:right="0" w:left="0" w:firstLine="0"/>
        <w:jc w:val="left"/>
        <w:rPr>
          <w:rFonts w:ascii="JetBrains Mono" w:hAnsi="JetBrains Mono" w:cs="JetBrains Mono" w:eastAsia="JetBrains Mono"/>
          <w:color w:val="A9B7C6"/>
          <w:spacing w:val="0"/>
          <w:position w:val="0"/>
          <w:sz w:val="24"/>
          <w:u w:val="single"/>
          <w:shd w:fill="auto" w:val="clear"/>
        </w:rPr>
      </w:pPr>
    </w:p>
    <w:p>
      <w:pPr>
        <w:suppressAutoHyphens w:val="true"/>
        <w:spacing w:before="0" w:after="20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6.wmf" Id="docRId13" Type="http://schemas.openxmlformats.org/officeDocument/2006/relationships/image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numbering.xml" Id="docRId14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styles.xml" Id="docRId15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/Relationships>
</file>